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05" w:rsidRPr="00D75C0A" w:rsidRDefault="00D75C0A" w:rsidP="00D75C0A">
      <w:pPr>
        <w:spacing w:after="0"/>
        <w:jc w:val="center"/>
        <w:rPr>
          <w:rFonts w:ascii="Bookman Old Style" w:hAnsi="Bookman Old Style"/>
          <w:b/>
          <w:color w:val="2E74B5" w:themeColor="accent1" w:themeShade="BF"/>
          <w:sz w:val="36"/>
          <w:szCs w:val="36"/>
        </w:rPr>
      </w:pPr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НАРОДНО ЧИТАЛИЩЕ „ ПРОБУЖДАНЕ  - 1896“ с.</w:t>
      </w:r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  <w:lang w:val="en-US"/>
        </w:rPr>
        <w:t xml:space="preserve"> </w:t>
      </w:r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Джулюница</w:t>
      </w:r>
    </w:p>
    <w:p w:rsidR="00D75C0A" w:rsidRPr="00D75C0A" w:rsidRDefault="00D75C0A" w:rsidP="00D75C0A">
      <w:pPr>
        <w:spacing w:after="0"/>
        <w:jc w:val="center"/>
        <w:rPr>
          <w:rFonts w:ascii="Bookman Old Style" w:hAnsi="Bookman Old Style"/>
          <w:color w:val="2E74B5" w:themeColor="accent1" w:themeShade="BF"/>
          <w:sz w:val="36"/>
          <w:szCs w:val="36"/>
        </w:rPr>
      </w:pPr>
      <w:proofErr w:type="spellStart"/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Обл</w:t>
      </w:r>
      <w:proofErr w:type="spellEnd"/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 xml:space="preserve">. Велико Търново, общ. Лясковец, </w:t>
      </w:r>
      <w:proofErr w:type="spellStart"/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ул</w:t>
      </w:r>
      <w:proofErr w:type="spellEnd"/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.“Цар</w:t>
      </w:r>
      <w:r w:rsidRPr="00D75C0A">
        <w:rPr>
          <w:rFonts w:ascii="Bookman Old Style" w:hAnsi="Bookman Old Style"/>
          <w:color w:val="2E74B5" w:themeColor="accent1" w:themeShade="BF"/>
          <w:sz w:val="36"/>
          <w:szCs w:val="36"/>
        </w:rPr>
        <w:t xml:space="preserve"> </w:t>
      </w:r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Освободител“№ 8 тел.0884047900</w:t>
      </w:r>
    </w:p>
    <w:p w:rsidR="00D75C0A" w:rsidRDefault="00D75C0A" w:rsidP="00D75C0A">
      <w:pPr>
        <w:spacing w:after="0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r>
        <w:rPr>
          <w:rFonts w:ascii="Bookman Old Style" w:hAnsi="Bookman Old Style"/>
          <w:b/>
          <w:sz w:val="36"/>
          <w:szCs w:val="36"/>
        </w:rPr>
        <w:t>и</w:t>
      </w:r>
      <w:r w:rsidRPr="00D75C0A">
        <w:rPr>
          <w:rFonts w:ascii="Bookman Old Style" w:hAnsi="Bookman Old Style"/>
          <w:b/>
          <w:sz w:val="36"/>
          <w:szCs w:val="36"/>
        </w:rPr>
        <w:t xml:space="preserve">мейл: </w:t>
      </w:r>
      <w:hyperlink r:id="rId4" w:history="1">
        <w:r w:rsidRPr="00A75401">
          <w:rPr>
            <w:rStyle w:val="a3"/>
            <w:rFonts w:ascii="Bookman Old Style" w:hAnsi="Bookman Old Style"/>
            <w:b/>
            <w:sz w:val="36"/>
            <w:szCs w:val="36"/>
          </w:rPr>
          <w:t>-</w:t>
        </w:r>
        <w:r w:rsidRPr="00A75401">
          <w:rPr>
            <w:rStyle w:val="a3"/>
            <w:rFonts w:ascii="Bookman Old Style" w:hAnsi="Bookman Old Style"/>
            <w:b/>
            <w:sz w:val="36"/>
            <w:szCs w:val="36"/>
            <w:lang w:val="en-US"/>
          </w:rPr>
          <w:t>probujdane1896@abv.bg</w:t>
        </w:r>
      </w:hyperlink>
    </w:p>
    <w:p w:rsidR="00D75C0A" w:rsidRDefault="00D75C0A" w:rsidP="00D75C0A">
      <w:pPr>
        <w:spacing w:after="0"/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D75C0A" w:rsidRDefault="00D75C0A" w:rsidP="00D75C0A">
      <w:pPr>
        <w:spacing w:after="0"/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Изх.№ 26/25.10.2022 г.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До Кмета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на Община Лясковец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Относно: Предложение за читалищна дейност през 2023 година на основание чл.26а от Закона на народните читалища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Уважаема госпожо Кмет,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Във връзка с изменение и допълнение  в Закона за народните читалища и чл.26а от същия закон, Ви представяме предложение за Утвърдените от </w:t>
      </w:r>
      <w:r>
        <w:rPr>
          <w:rFonts w:ascii="Bookman Old Style" w:hAnsi="Bookman Old Style"/>
          <w:sz w:val="36"/>
          <w:szCs w:val="36"/>
        </w:rPr>
        <w:lastRenderedPageBreak/>
        <w:t>Читалищното настоятелство, с Решение №</w:t>
      </w:r>
      <w:r w:rsidR="006048AC">
        <w:rPr>
          <w:rFonts w:ascii="Bookman Old Style" w:hAnsi="Bookman Old Style"/>
          <w:sz w:val="36"/>
          <w:szCs w:val="36"/>
        </w:rPr>
        <w:t>39/20.10.2022 г., читалищни дейности в НЧ“Пробуждане-1896“ за 2023 година.</w:t>
      </w:r>
    </w:p>
    <w:p w:rsidR="006048AC" w:rsidRDefault="006048AC" w:rsidP="00D75C0A">
      <w:pPr>
        <w:rPr>
          <w:rFonts w:ascii="Bookman Old Style" w:hAnsi="Bookman Old Style"/>
          <w:sz w:val="36"/>
          <w:szCs w:val="36"/>
        </w:rPr>
      </w:pPr>
    </w:p>
    <w:p w:rsidR="006048AC" w:rsidRPr="00D643F0" w:rsidRDefault="006048AC" w:rsidP="00D75C0A">
      <w:pPr>
        <w:rPr>
          <w:rFonts w:ascii="Bookman Old Style" w:hAnsi="Bookman Old Style"/>
          <w:b/>
          <w:sz w:val="36"/>
          <w:szCs w:val="36"/>
          <w:u w:val="single"/>
        </w:rPr>
      </w:pPr>
      <w:r w:rsidRPr="00D643F0">
        <w:rPr>
          <w:rFonts w:ascii="Bookman Old Style" w:hAnsi="Bookman Old Style"/>
          <w:b/>
          <w:sz w:val="36"/>
          <w:szCs w:val="36"/>
          <w:u w:val="single"/>
        </w:rPr>
        <w:t>Културни събития през 2023 година</w:t>
      </w:r>
    </w:p>
    <w:p w:rsidR="006048AC" w:rsidRDefault="006048AC" w:rsidP="00D75C0A">
      <w:pPr>
        <w:rPr>
          <w:rFonts w:ascii="Bookman Old Style" w:hAnsi="Bookman Old Style"/>
          <w:sz w:val="36"/>
          <w:szCs w:val="36"/>
          <w:u w:val="single"/>
        </w:rPr>
      </w:pPr>
    </w:p>
    <w:tbl>
      <w:tblPr>
        <w:tblStyle w:val="a4"/>
        <w:tblW w:w="15021" w:type="dxa"/>
        <w:tblLayout w:type="fixed"/>
        <w:tblLook w:val="0420" w:firstRow="1" w:lastRow="0" w:firstColumn="0" w:lastColumn="0" w:noHBand="0" w:noVBand="1"/>
      </w:tblPr>
      <w:tblGrid>
        <w:gridCol w:w="1461"/>
        <w:gridCol w:w="235"/>
        <w:gridCol w:w="2835"/>
        <w:gridCol w:w="2552"/>
        <w:gridCol w:w="3118"/>
        <w:gridCol w:w="3119"/>
        <w:gridCol w:w="1701"/>
      </w:tblGrid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Месец</w:t>
            </w: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Културни</w:t>
            </w:r>
          </w:p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събития</w:t>
            </w: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 xml:space="preserve"> </w:t>
            </w:r>
          </w:p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 xml:space="preserve">   </w:t>
            </w: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Място</w:t>
            </w:r>
          </w:p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 xml:space="preserve">      </w:t>
            </w:r>
            <w:r w:rsidRPr="00D643F0">
              <w:rPr>
                <w:rFonts w:ascii="Cambria" w:hAnsi="Cambria" w:cs="Cambria"/>
                <w:b/>
                <w:sz w:val="24"/>
                <w:szCs w:val="24"/>
              </w:rPr>
              <w:t>на</w:t>
            </w: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събитието</w:t>
            </w: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Организатор</w:t>
            </w: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Материали</w:t>
            </w: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proofErr w:type="spellStart"/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Дофинансиране</w:t>
            </w:r>
            <w:proofErr w:type="spellEnd"/>
          </w:p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proofErr w:type="spellStart"/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Общ</w:t>
            </w: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>.</w:t>
            </w: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Лясковец</w:t>
            </w:r>
            <w:proofErr w:type="spellEnd"/>
          </w:p>
        </w:tc>
      </w:tr>
      <w:tr w:rsidR="00D643F0" w:rsidRPr="00D643F0" w:rsidTr="00CF3C48">
        <w:trPr>
          <w:trHeight w:val="1456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</w:rPr>
              <w:t>Февруари</w:t>
            </w:r>
          </w:p>
        </w:tc>
        <w:tc>
          <w:tcPr>
            <w:tcW w:w="2835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1.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Трифон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Зарезан</w:t>
            </w:r>
          </w:p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К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онкурс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Вино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и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магия</w:t>
            </w:r>
            <w:r w:rsidR="006048AC" w:rsidRPr="00D643F0">
              <w:rPr>
                <w:rFonts w:ascii="Bookman Old Style" w:hAnsi="Bookman Old Style" w:cs="Brush Script MT"/>
                <w:sz w:val="24"/>
                <w:szCs w:val="24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читалище</w:t>
            </w: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Секретар</w:t>
            </w:r>
          </w:p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Председател</w:t>
            </w:r>
          </w:p>
        </w:tc>
        <w:tc>
          <w:tcPr>
            <w:tcW w:w="3119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н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аграден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200.00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D643F0" w:rsidRPr="00D643F0" w:rsidTr="00CF3C48">
        <w:trPr>
          <w:trHeight w:val="1689"/>
        </w:trPr>
        <w:tc>
          <w:tcPr>
            <w:tcW w:w="1696" w:type="dxa"/>
            <w:gridSpan w:val="2"/>
          </w:tcPr>
          <w:p w:rsidR="001C18BC" w:rsidRPr="00D643F0" w:rsidRDefault="001C18BC" w:rsidP="00D75C0A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2.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Полагане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венци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77845" w:rsidRPr="00D643F0">
              <w:rPr>
                <w:rFonts w:ascii="Bookman Old Style" w:hAnsi="Bookman Old Style" w:cs="Cambria"/>
                <w:sz w:val="24"/>
                <w:szCs w:val="24"/>
              </w:rPr>
              <w:t>и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цветя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паметната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плоча</w:t>
            </w:r>
            <w:r w:rsidR="00B77845" w:rsidRPr="00D643F0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Васил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Левски</w:t>
            </w:r>
          </w:p>
        </w:tc>
        <w:tc>
          <w:tcPr>
            <w:tcW w:w="2552" w:type="dxa"/>
          </w:tcPr>
          <w:p w:rsidR="001C18B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Вход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читалище</w:t>
            </w:r>
          </w:p>
        </w:tc>
        <w:tc>
          <w:tcPr>
            <w:tcW w:w="3118" w:type="dxa"/>
          </w:tcPr>
          <w:p w:rsidR="001C18B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</w:rPr>
              <w:t>“</w:t>
            </w:r>
          </w:p>
        </w:tc>
        <w:tc>
          <w:tcPr>
            <w:tcW w:w="3119" w:type="dxa"/>
          </w:tcPr>
          <w:p w:rsidR="001C18B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цветя</w:t>
            </w:r>
          </w:p>
        </w:tc>
        <w:tc>
          <w:tcPr>
            <w:tcW w:w="1701" w:type="dxa"/>
          </w:tcPr>
          <w:p w:rsidR="001C18B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------------</w:t>
            </w:r>
          </w:p>
        </w:tc>
      </w:tr>
      <w:tr w:rsidR="00D643F0" w:rsidRPr="00D643F0" w:rsidTr="00CF3C48">
        <w:trPr>
          <w:trHeight w:val="1274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3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Конкурс</w:t>
            </w:r>
            <w:r w:rsidR="00E7443E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Мартеницата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символ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здраве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сила</w:t>
            </w:r>
            <w:r w:rsidR="00E7443E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изложба</w:t>
            </w:r>
          </w:p>
        </w:tc>
        <w:tc>
          <w:tcPr>
            <w:tcW w:w="2552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</w:p>
        </w:tc>
        <w:tc>
          <w:tcPr>
            <w:tcW w:w="3118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награден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150.00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c>
          <w:tcPr>
            <w:tcW w:w="1696" w:type="dxa"/>
            <w:gridSpan w:val="2"/>
          </w:tcPr>
          <w:p w:rsidR="006048AC" w:rsidRPr="00D643F0" w:rsidRDefault="00E7443E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lastRenderedPageBreak/>
              <w:t>Март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4</w:t>
            </w:r>
            <w:r w:rsidR="00885270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8-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ми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март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дамско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парти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номинации</w:t>
            </w:r>
          </w:p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„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Жена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годината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Кафе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Димони</w:t>
            </w:r>
            <w:proofErr w:type="spellEnd"/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8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Томбола</w:t>
            </w:r>
          </w:p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календари</w:t>
            </w:r>
          </w:p>
        </w:tc>
        <w:tc>
          <w:tcPr>
            <w:tcW w:w="1701" w:type="dxa"/>
          </w:tcPr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------------</w:t>
            </w:r>
          </w:p>
        </w:tc>
      </w:tr>
      <w:tr w:rsidR="00D643F0" w:rsidRPr="00D643F0" w:rsidTr="00CF3C48">
        <w:trPr>
          <w:trHeight w:val="1700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5</w:t>
            </w:r>
            <w:r w:rsidR="00885270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Празник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на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буквите</w:t>
            </w:r>
            <w:r w:rsidR="00011E07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Вече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мога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да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чета</w:t>
            </w:r>
            <w:r w:rsidR="00885270" w:rsidRPr="00D643F0">
              <w:rPr>
                <w:rFonts w:ascii="Bookman Old Style" w:hAnsi="Bookman Old Style" w:cs="Brush Script MT"/>
                <w:sz w:val="24"/>
                <w:szCs w:val="24"/>
              </w:rPr>
              <w:t>“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прием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на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първокласници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за</w:t>
            </w:r>
          </w:p>
          <w:p w:rsidR="00885270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ч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итатели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048AC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</w:t>
            </w:r>
          </w:p>
        </w:tc>
        <w:tc>
          <w:tcPr>
            <w:tcW w:w="3118" w:type="dxa"/>
          </w:tcPr>
          <w:p w:rsidR="006048AC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Закупуване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</w:p>
          <w:p w:rsidR="00885270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Читателски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дневници</w:t>
            </w:r>
          </w:p>
        </w:tc>
        <w:tc>
          <w:tcPr>
            <w:tcW w:w="1701" w:type="dxa"/>
          </w:tcPr>
          <w:p w:rsidR="006048AC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150.00</w:t>
            </w:r>
          </w:p>
        </w:tc>
      </w:tr>
      <w:tr w:rsidR="00D643F0" w:rsidRPr="00D643F0" w:rsidTr="00CF3C48">
        <w:trPr>
          <w:trHeight w:val="1554"/>
        </w:trPr>
        <w:tc>
          <w:tcPr>
            <w:tcW w:w="1696" w:type="dxa"/>
            <w:gridSpan w:val="2"/>
          </w:tcPr>
          <w:p w:rsidR="006048AC" w:rsidRPr="00D643F0" w:rsidRDefault="000C27BA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Април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6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Детско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утро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Щрих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творчеството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Цони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Калчев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-153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  <w:tc>
          <w:tcPr>
            <w:tcW w:w="2552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Библиотеката</w:t>
            </w:r>
          </w:p>
        </w:tc>
        <w:tc>
          <w:tcPr>
            <w:tcW w:w="3118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9F09C9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Нач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курс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proofErr w:type="spellEnd"/>
          </w:p>
        </w:tc>
        <w:tc>
          <w:tcPr>
            <w:tcW w:w="3119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презентация</w:t>
            </w:r>
          </w:p>
        </w:tc>
        <w:tc>
          <w:tcPr>
            <w:tcW w:w="1701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</w:t>
            </w:r>
          </w:p>
        </w:tc>
      </w:tr>
      <w:tr w:rsidR="00D643F0" w:rsidRPr="00D643F0" w:rsidTr="00CF3C48">
        <w:trPr>
          <w:trHeight w:val="1548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7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.“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Шарен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Великден</w:t>
            </w:r>
            <w:r w:rsidR="000C27BA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боядисване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яйца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природни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багрила</w:t>
            </w:r>
          </w:p>
        </w:tc>
        <w:tc>
          <w:tcPr>
            <w:tcW w:w="2552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Фоайе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</w:p>
        </w:tc>
        <w:tc>
          <w:tcPr>
            <w:tcW w:w="3118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ДГ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Сладкопойна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чучулига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Яйца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бои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лакомства</w:t>
            </w:r>
          </w:p>
        </w:tc>
        <w:tc>
          <w:tcPr>
            <w:tcW w:w="1701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------------</w:t>
            </w:r>
          </w:p>
        </w:tc>
      </w:tr>
      <w:tr w:rsidR="00D643F0" w:rsidRPr="00D643F0" w:rsidTr="00CF3C48">
        <w:trPr>
          <w:trHeight w:val="1259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8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Великденска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мини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програма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борене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яйца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детски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игри</w:t>
            </w:r>
          </w:p>
        </w:tc>
        <w:tc>
          <w:tcPr>
            <w:tcW w:w="2552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парка</w:t>
            </w:r>
          </w:p>
        </w:tc>
        <w:tc>
          <w:tcPr>
            <w:tcW w:w="3118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Балони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Награден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-----------</w:t>
            </w:r>
          </w:p>
        </w:tc>
      </w:tr>
      <w:tr w:rsidR="00D643F0" w:rsidRPr="00D643F0" w:rsidTr="00CF3C48">
        <w:trPr>
          <w:trHeight w:val="1546"/>
        </w:trPr>
        <w:tc>
          <w:tcPr>
            <w:tcW w:w="1696" w:type="dxa"/>
            <w:gridSpan w:val="2"/>
          </w:tcPr>
          <w:p w:rsidR="006048AC" w:rsidRPr="00D643F0" w:rsidRDefault="000C27BA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9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.“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Цветен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Гергьовден</w:t>
            </w:r>
            <w:r w:rsidR="000C27BA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Танци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игри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рисунки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асфалта</w:t>
            </w:r>
          </w:p>
        </w:tc>
        <w:tc>
          <w:tcPr>
            <w:tcW w:w="2552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</w:p>
        </w:tc>
        <w:tc>
          <w:tcPr>
            <w:tcW w:w="3118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люлка</w:t>
            </w:r>
          </w:p>
        </w:tc>
        <w:tc>
          <w:tcPr>
            <w:tcW w:w="1701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-----------</w:t>
            </w:r>
          </w:p>
        </w:tc>
      </w:tr>
      <w:tr w:rsidR="00D643F0" w:rsidRPr="00D643F0" w:rsidTr="00CF3C48"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10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Седмица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детската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книга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изкуството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деца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конкурс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рисунка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любими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приказни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герои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Изложба</w:t>
            </w:r>
          </w:p>
        </w:tc>
        <w:tc>
          <w:tcPr>
            <w:tcW w:w="2552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Голяма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зала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</w:p>
        </w:tc>
        <w:tc>
          <w:tcPr>
            <w:tcW w:w="3118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Блокчета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Цветни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моливи</w:t>
            </w: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D643F0" w:rsidRPr="00D643F0" w:rsidTr="00CF3C48">
        <w:trPr>
          <w:trHeight w:val="1966"/>
        </w:trPr>
        <w:tc>
          <w:tcPr>
            <w:tcW w:w="1696" w:type="dxa"/>
            <w:gridSpan w:val="2"/>
          </w:tcPr>
          <w:p w:rsidR="006048AC" w:rsidRPr="00D643F0" w:rsidRDefault="00B77845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1-10 </w:t>
            </w: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11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Творческа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среща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писателя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Стоян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Цонев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Презентация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книгата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„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Пътища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неведоми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библиотеката</w:t>
            </w:r>
          </w:p>
        </w:tc>
        <w:tc>
          <w:tcPr>
            <w:tcW w:w="3118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кетъринг</w:t>
            </w:r>
          </w:p>
        </w:tc>
        <w:tc>
          <w:tcPr>
            <w:tcW w:w="1701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-----------</w:t>
            </w:r>
          </w:p>
        </w:tc>
      </w:tr>
      <w:tr w:rsidR="00D643F0" w:rsidRPr="00D643F0" w:rsidTr="00CF3C48">
        <w:trPr>
          <w:trHeight w:val="1143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12.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Тържествен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24-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май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Концерт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рецитал</w:t>
            </w:r>
          </w:p>
        </w:tc>
        <w:tc>
          <w:tcPr>
            <w:tcW w:w="2552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Голям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салон</w:t>
            </w:r>
          </w:p>
        </w:tc>
        <w:tc>
          <w:tcPr>
            <w:tcW w:w="3118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proofErr w:type="spellEnd"/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Цветя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грамоти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озвучаване</w:t>
            </w:r>
          </w:p>
        </w:tc>
        <w:tc>
          <w:tcPr>
            <w:tcW w:w="1701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300.00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684"/>
        </w:trPr>
        <w:tc>
          <w:tcPr>
            <w:tcW w:w="1696" w:type="dxa"/>
            <w:gridSpan w:val="2"/>
          </w:tcPr>
          <w:p w:rsidR="006048AC" w:rsidRPr="00D643F0" w:rsidRDefault="00B77845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Юни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13.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Първи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юни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карнавал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игри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забавления</w:t>
            </w:r>
          </w:p>
        </w:tc>
        <w:tc>
          <w:tcPr>
            <w:tcW w:w="2552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</w:p>
        </w:tc>
        <w:tc>
          <w:tcPr>
            <w:tcW w:w="3118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Децата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</w:t>
            </w:r>
            <w:bookmarkStart w:id="0" w:name="_GoBack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Джулюница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bookmarkEnd w:id="0"/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Балони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лакомства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грамоти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Награден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200.00</w:t>
            </w:r>
          </w:p>
        </w:tc>
      </w:tr>
      <w:tr w:rsidR="00D643F0" w:rsidRPr="00D643F0" w:rsidTr="00CF3C48">
        <w:tc>
          <w:tcPr>
            <w:tcW w:w="1696" w:type="dxa"/>
            <w:gridSpan w:val="2"/>
          </w:tcPr>
          <w:p w:rsidR="006048AC" w:rsidRPr="00D643F0" w:rsidRDefault="00B77845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Юли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14.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занималня</w:t>
            </w:r>
          </w:p>
        </w:tc>
        <w:tc>
          <w:tcPr>
            <w:tcW w:w="2552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Стадион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парк</w:t>
            </w:r>
          </w:p>
        </w:tc>
        <w:tc>
          <w:tcPr>
            <w:tcW w:w="3118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7-12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години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B77845" w:rsidP="00011E07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Тебешири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блокчета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моливи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proofErr w:type="spellStart"/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пластелин</w:t>
            </w:r>
            <w:proofErr w:type="spellEnd"/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др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.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ан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целарски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ли</w:t>
            </w:r>
          </w:p>
        </w:tc>
        <w:tc>
          <w:tcPr>
            <w:tcW w:w="1701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200.00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877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15.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Участие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proofErr w:type="spellEnd"/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proofErr w:type="spellStart"/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</w:t>
            </w:r>
            <w:r w:rsidR="00CC1DC1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Танци</w:t>
            </w:r>
            <w:proofErr w:type="spellEnd"/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край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морета</w:t>
            </w:r>
            <w:r w:rsidR="00CC1DC1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гр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Бяла</w:t>
            </w:r>
            <w:proofErr w:type="spellEnd"/>
          </w:p>
        </w:tc>
        <w:tc>
          <w:tcPr>
            <w:tcW w:w="2552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Бяла</w:t>
            </w:r>
          </w:p>
        </w:tc>
        <w:tc>
          <w:tcPr>
            <w:tcW w:w="3118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транспорт</w:t>
            </w:r>
          </w:p>
        </w:tc>
        <w:tc>
          <w:tcPr>
            <w:tcW w:w="1701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300.00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984"/>
        </w:trPr>
        <w:tc>
          <w:tcPr>
            <w:tcW w:w="1696" w:type="dxa"/>
            <w:gridSpan w:val="2"/>
          </w:tcPr>
          <w:p w:rsidR="006048AC" w:rsidRPr="00D643F0" w:rsidRDefault="00CC1DC1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2835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16.“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Пъстра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трапеза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Празник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лютеницата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</w:p>
        </w:tc>
        <w:tc>
          <w:tcPr>
            <w:tcW w:w="3118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Общ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Лясковец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Хранителни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продукти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транспорт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  <w:tc>
          <w:tcPr>
            <w:tcW w:w="1701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800.00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proofErr w:type="spellEnd"/>
          </w:p>
        </w:tc>
      </w:tr>
      <w:tr w:rsidR="00D643F0" w:rsidRPr="00D643F0" w:rsidTr="00CF3C48">
        <w:trPr>
          <w:trHeight w:val="2111"/>
        </w:trPr>
        <w:tc>
          <w:tcPr>
            <w:tcW w:w="1696" w:type="dxa"/>
            <w:gridSpan w:val="2"/>
          </w:tcPr>
          <w:p w:rsidR="006048AC" w:rsidRPr="00D643F0" w:rsidRDefault="00CC1DC1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Септември</w:t>
            </w:r>
          </w:p>
        </w:tc>
        <w:tc>
          <w:tcPr>
            <w:tcW w:w="2835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17.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Слънчев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15-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септември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поздравителен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адрес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proofErr w:type="spellEnd"/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училище</w:t>
            </w:r>
          </w:p>
        </w:tc>
        <w:tc>
          <w:tcPr>
            <w:tcW w:w="3118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proofErr w:type="spellEnd"/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proofErr w:type="spellEnd"/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Закупуване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учебни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помагала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първокласниците</w:t>
            </w:r>
          </w:p>
        </w:tc>
        <w:tc>
          <w:tcPr>
            <w:tcW w:w="1701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</w:t>
            </w:r>
          </w:p>
        </w:tc>
      </w:tr>
      <w:tr w:rsidR="00D643F0" w:rsidRPr="00D643F0" w:rsidTr="00CF3C48">
        <w:trPr>
          <w:trHeight w:val="1559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134974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18.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Участие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</w:p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“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във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фестивала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„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сърцето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Тракия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6048AC" w:rsidRPr="00D643F0" w:rsidRDefault="00D643F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</w:t>
            </w:r>
            <w:r w:rsidR="00134974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="00134974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34974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Стара</w:t>
            </w:r>
            <w:r w:rsidR="00134974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34974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Загора</w:t>
            </w:r>
          </w:p>
        </w:tc>
        <w:tc>
          <w:tcPr>
            <w:tcW w:w="3118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транспорт</w:t>
            </w:r>
          </w:p>
        </w:tc>
        <w:tc>
          <w:tcPr>
            <w:tcW w:w="1701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300.00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398"/>
        </w:trPr>
        <w:tc>
          <w:tcPr>
            <w:tcW w:w="1696" w:type="dxa"/>
            <w:gridSpan w:val="2"/>
          </w:tcPr>
          <w:p w:rsidR="006048AC" w:rsidRPr="00D643F0" w:rsidRDefault="00134974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Октомври</w:t>
            </w:r>
          </w:p>
        </w:tc>
        <w:tc>
          <w:tcPr>
            <w:tcW w:w="2835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19.“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баба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приказки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четем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драматизация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ДГ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Сладкопойна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чучулига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</w:t>
            </w:r>
          </w:p>
        </w:tc>
        <w:tc>
          <w:tcPr>
            <w:tcW w:w="3118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Билки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мед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чай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сладки</w:t>
            </w:r>
            <w:proofErr w:type="spellEnd"/>
          </w:p>
        </w:tc>
        <w:tc>
          <w:tcPr>
            <w:tcW w:w="1701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</w:t>
            </w:r>
          </w:p>
        </w:tc>
      </w:tr>
      <w:tr w:rsidR="00D643F0" w:rsidRPr="00D643F0" w:rsidTr="00CF3C48">
        <w:trPr>
          <w:trHeight w:val="2149"/>
        </w:trPr>
        <w:tc>
          <w:tcPr>
            <w:tcW w:w="1696" w:type="dxa"/>
            <w:gridSpan w:val="2"/>
          </w:tcPr>
          <w:p w:rsidR="006048AC" w:rsidRPr="00D643F0" w:rsidRDefault="00134974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lastRenderedPageBreak/>
              <w:t>Ноември</w:t>
            </w:r>
          </w:p>
        </w:tc>
        <w:tc>
          <w:tcPr>
            <w:tcW w:w="2835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20.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Народните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будители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Джулюница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патронен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празник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„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“-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концерт</w:t>
            </w:r>
          </w:p>
        </w:tc>
        <w:tc>
          <w:tcPr>
            <w:tcW w:w="2552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Голям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салон</w:t>
            </w:r>
          </w:p>
        </w:tc>
        <w:tc>
          <w:tcPr>
            <w:tcW w:w="3118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proofErr w:type="spellEnd"/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ДГ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Сладкопойна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чучулига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Цветя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грамоти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озвучаване</w:t>
            </w:r>
          </w:p>
        </w:tc>
        <w:tc>
          <w:tcPr>
            <w:tcW w:w="1701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100.00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700"/>
        </w:trPr>
        <w:tc>
          <w:tcPr>
            <w:tcW w:w="1696" w:type="dxa"/>
            <w:gridSpan w:val="2"/>
          </w:tcPr>
          <w:p w:rsidR="006048AC" w:rsidRPr="00D643F0" w:rsidRDefault="00134974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Декември</w:t>
            </w:r>
          </w:p>
        </w:tc>
        <w:tc>
          <w:tcPr>
            <w:tcW w:w="2835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21.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Изготвяне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табло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витрина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годишнини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инационални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празници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целогодишно</w:t>
            </w:r>
          </w:p>
        </w:tc>
        <w:tc>
          <w:tcPr>
            <w:tcW w:w="2552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Фоайе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Вход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</w:p>
        </w:tc>
        <w:tc>
          <w:tcPr>
            <w:tcW w:w="3118" w:type="dxa"/>
          </w:tcPr>
          <w:p w:rsidR="00011E07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Секретар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</w:p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Председател</w:t>
            </w:r>
          </w:p>
        </w:tc>
        <w:tc>
          <w:tcPr>
            <w:tcW w:w="3119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proofErr w:type="spellStart"/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Канц</w:t>
            </w:r>
            <w:proofErr w:type="spellEnd"/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.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материали</w:t>
            </w:r>
          </w:p>
        </w:tc>
        <w:tc>
          <w:tcPr>
            <w:tcW w:w="1701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</w:t>
            </w:r>
          </w:p>
        </w:tc>
      </w:tr>
      <w:tr w:rsidR="00D643F0" w:rsidRPr="00D643F0" w:rsidTr="00CF3C48">
        <w:trPr>
          <w:trHeight w:val="1979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22.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Фотоконкурс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Родна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стряха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“-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снимки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онлайн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до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25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декември</w:t>
            </w:r>
          </w:p>
        </w:tc>
        <w:tc>
          <w:tcPr>
            <w:tcW w:w="2552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Страница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читалището</w:t>
            </w:r>
          </w:p>
        </w:tc>
        <w:tc>
          <w:tcPr>
            <w:tcW w:w="3118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секретар</w:t>
            </w:r>
          </w:p>
        </w:tc>
        <w:tc>
          <w:tcPr>
            <w:tcW w:w="3119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Награден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</w:t>
            </w:r>
          </w:p>
        </w:tc>
      </w:tr>
      <w:tr w:rsidR="00D643F0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23.“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Приказна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коледа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Централен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площад</w:t>
            </w:r>
          </w:p>
        </w:tc>
        <w:tc>
          <w:tcPr>
            <w:tcW w:w="3118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НЧ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“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Закупуване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коледни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торбички</w:t>
            </w:r>
          </w:p>
        </w:tc>
        <w:tc>
          <w:tcPr>
            <w:tcW w:w="1701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300.00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D643F0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Общо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:</w:t>
            </w:r>
          </w:p>
        </w:tc>
        <w:tc>
          <w:tcPr>
            <w:tcW w:w="1701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3000.00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</w:tbl>
    <w:p w:rsidR="00D643F0" w:rsidRPr="00D643F0" w:rsidRDefault="00D643F0" w:rsidP="00D643F0">
      <w:pPr>
        <w:rPr>
          <w:rFonts w:ascii="Bookman Old Style" w:hAnsi="Bookman Old Style"/>
          <w:b/>
          <w:i/>
          <w:sz w:val="24"/>
          <w:szCs w:val="24"/>
        </w:rPr>
      </w:pPr>
    </w:p>
    <w:p w:rsidR="00D643F0" w:rsidRDefault="00D643F0" w:rsidP="00D643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25.10.2022 г                                                                                                                                       Председател:</w:t>
      </w:r>
    </w:p>
    <w:p w:rsidR="00D643F0" w:rsidRPr="00D643F0" w:rsidRDefault="00D643F0" w:rsidP="00D643F0">
      <w:pPr>
        <w:rPr>
          <w:sz w:val="24"/>
          <w:szCs w:val="24"/>
        </w:rPr>
      </w:pPr>
      <w:r>
        <w:rPr>
          <w:sz w:val="24"/>
          <w:szCs w:val="24"/>
        </w:rPr>
        <w:t>с. Джулюница                                                                                                                                             / Екатерина Москова/</w:t>
      </w:r>
    </w:p>
    <w:p w:rsidR="00011E07" w:rsidRPr="00011E07" w:rsidRDefault="00011E07" w:rsidP="00011E07">
      <w:pPr>
        <w:jc w:val="right"/>
        <w:rPr>
          <w:rFonts w:ascii="Bookman Old Style" w:hAnsi="Bookman Old Style"/>
          <w:sz w:val="24"/>
          <w:szCs w:val="24"/>
          <w:u w:val="single"/>
        </w:rPr>
      </w:pPr>
    </w:p>
    <w:sectPr w:rsidR="00011E07" w:rsidRPr="00011E07" w:rsidSect="006048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0A"/>
    <w:rsid w:val="00011E07"/>
    <w:rsid w:val="000C27BA"/>
    <w:rsid w:val="00134974"/>
    <w:rsid w:val="001C18BC"/>
    <w:rsid w:val="00280251"/>
    <w:rsid w:val="006048AC"/>
    <w:rsid w:val="00885270"/>
    <w:rsid w:val="008B5905"/>
    <w:rsid w:val="009F09C9"/>
    <w:rsid w:val="00B77845"/>
    <w:rsid w:val="00CA0683"/>
    <w:rsid w:val="00CC1DC1"/>
    <w:rsid w:val="00CF3C48"/>
    <w:rsid w:val="00D643F0"/>
    <w:rsid w:val="00D75C0A"/>
    <w:rsid w:val="00DF56AE"/>
    <w:rsid w:val="00E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79CC-D332-41BC-90F1-67C1B784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C0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0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F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probujdane1896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2022-10-31T07:06:00Z</cp:lastPrinted>
  <dcterms:created xsi:type="dcterms:W3CDTF">2022-10-24T07:16:00Z</dcterms:created>
  <dcterms:modified xsi:type="dcterms:W3CDTF">2023-03-01T07:25:00Z</dcterms:modified>
</cp:coreProperties>
</file>